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17 марта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Расширение минерально-сырьевой базы предприятий: границы, отходы, попутные полезные ископаемые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www.asergroup.ru/catalog-events/rasshirenie-mineralno-syrevoy-bazy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rasshirenie-mineralno-syrevoy-ba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